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3A" w:rsidRPr="00446B3B" w:rsidRDefault="006B3F3A" w:rsidP="00446B3B">
      <w:pPr>
        <w:pStyle w:val="1"/>
        <w:rPr>
          <w:rFonts w:ascii="Times New Roman" w:hAnsi="Times New Roman" w:cs="Times New Roman"/>
        </w:rPr>
      </w:pPr>
      <w:r w:rsidRPr="00446B3B">
        <w:rPr>
          <w:rFonts w:ascii="Times New Roman" w:hAnsi="Times New Roman" w:cs="Times New Roman"/>
        </w:rPr>
        <w:t>Должностная инструкция</w:t>
      </w:r>
      <w:r w:rsidR="00B77E76" w:rsidRPr="00446B3B">
        <w:rPr>
          <w:rFonts w:ascii="Times New Roman" w:hAnsi="Times New Roman" w:cs="Times New Roman"/>
        </w:rPr>
        <w:t xml:space="preserve"> </w:t>
      </w:r>
      <w:r w:rsidRPr="00446B3B">
        <w:rPr>
          <w:rFonts w:ascii="Times New Roman" w:hAnsi="Times New Roman" w:cs="Times New Roman"/>
        </w:rPr>
        <w:t>бр</w:t>
      </w:r>
      <w:r w:rsidR="00032E8B" w:rsidRPr="00446B3B">
        <w:rPr>
          <w:rFonts w:ascii="Times New Roman" w:hAnsi="Times New Roman" w:cs="Times New Roman"/>
        </w:rPr>
        <w:t>э</w:t>
      </w:r>
      <w:r w:rsidRPr="00446B3B">
        <w:rPr>
          <w:rFonts w:ascii="Times New Roman" w:hAnsi="Times New Roman" w:cs="Times New Roman"/>
        </w:rPr>
        <w:t>нд-менеджер</w:t>
      </w:r>
      <w:r w:rsidR="00B77E76" w:rsidRPr="00446B3B">
        <w:rPr>
          <w:rFonts w:ascii="Times New Roman" w:hAnsi="Times New Roman" w:cs="Times New Roman"/>
        </w:rPr>
        <w:t>а</w:t>
      </w:r>
      <w:r w:rsidR="00A10991" w:rsidRPr="00446B3B">
        <w:rPr>
          <w:rFonts w:ascii="Times New Roman" w:hAnsi="Times New Roman" w:cs="Times New Roman"/>
        </w:rPr>
        <w:t xml:space="preserve"> (менеджер</w:t>
      </w:r>
      <w:r w:rsidR="00B77E76" w:rsidRPr="00446B3B">
        <w:rPr>
          <w:rFonts w:ascii="Times New Roman" w:hAnsi="Times New Roman" w:cs="Times New Roman"/>
        </w:rPr>
        <w:t>а</w:t>
      </w:r>
      <w:r w:rsidR="00A10991" w:rsidRPr="00446B3B">
        <w:rPr>
          <w:rFonts w:ascii="Times New Roman" w:hAnsi="Times New Roman" w:cs="Times New Roman"/>
        </w:rPr>
        <w:t xml:space="preserve"> по продвижению торговой марки)</w:t>
      </w:r>
    </w:p>
    <w:p w:rsidR="006B3F3A" w:rsidRPr="00EC32C5" w:rsidRDefault="006B3F3A" w:rsidP="006B3F3A">
      <w:pPr>
        <w:pStyle w:val="HTML"/>
        <w:jc w:val="center"/>
        <w:rPr>
          <w:rFonts w:ascii="Arial" w:hAnsi="Arial" w:cs="Arial"/>
          <w:b/>
          <w:bCs/>
        </w:rPr>
      </w:pPr>
    </w:p>
    <w:p w:rsidR="002B4203" w:rsidRPr="00B77E76" w:rsidRDefault="002B4203" w:rsidP="006B3F3A"/>
    <w:p w:rsidR="00B77E76" w:rsidRPr="00985D55" w:rsidRDefault="00446B3B" w:rsidP="00985D55">
      <w:pPr>
        <w:numPr>
          <w:ilvl w:val="0"/>
          <w:numId w:val="9"/>
        </w:numPr>
        <w:ind w:left="0" w:firstLine="476"/>
        <w:jc w:val="both"/>
        <w:rPr>
          <w:b/>
          <w:caps/>
        </w:rPr>
      </w:pPr>
      <w:r w:rsidRPr="00985D55">
        <w:rPr>
          <w:b/>
        </w:rPr>
        <w:t>Общие положения</w:t>
      </w:r>
    </w:p>
    <w:p w:rsidR="006B3F3A" w:rsidRPr="00985D55" w:rsidRDefault="006B3F3A" w:rsidP="00985D55">
      <w:pPr>
        <w:numPr>
          <w:ilvl w:val="1"/>
          <w:numId w:val="9"/>
        </w:numPr>
        <w:ind w:left="0" w:firstLine="476"/>
        <w:jc w:val="both"/>
      </w:pPr>
      <w:r w:rsidRPr="00985D55">
        <w:t>Настоящая должностная инструкция определяет функциональные обязанности, права и ответственность бр</w:t>
      </w:r>
      <w:r w:rsidR="00032E8B" w:rsidRPr="00985D55">
        <w:t>э</w:t>
      </w:r>
      <w:r w:rsidRPr="00985D55">
        <w:t>нд-менеджера</w:t>
      </w:r>
      <w:r w:rsidR="00416A93" w:rsidRPr="00985D55">
        <w:t xml:space="preserve"> </w:t>
      </w:r>
      <w:r w:rsidR="00B77E76" w:rsidRPr="00985D55">
        <w:rPr>
          <w:b/>
        </w:rPr>
        <w:t>«Компании»</w:t>
      </w:r>
      <w:r w:rsidRPr="00985D55">
        <w:t>.</w:t>
      </w:r>
    </w:p>
    <w:p w:rsidR="006B3F3A" w:rsidRPr="00985D55" w:rsidRDefault="006B3F3A" w:rsidP="00985D55">
      <w:pPr>
        <w:numPr>
          <w:ilvl w:val="1"/>
          <w:numId w:val="9"/>
        </w:numPr>
        <w:ind w:left="0" w:firstLine="476"/>
        <w:jc w:val="both"/>
      </w:pPr>
      <w:r w:rsidRPr="00985D55">
        <w:t>Бр</w:t>
      </w:r>
      <w:r w:rsidR="00032E8B" w:rsidRPr="00985D55">
        <w:t>э</w:t>
      </w:r>
      <w:r w:rsidRPr="00985D55">
        <w:t xml:space="preserve">нд-менеджер относится к категории специалистов, принимается и освобождается от должности в установленном действующим трудовым законодательством порядке приказом </w:t>
      </w:r>
      <w:r w:rsidR="00B77E76" w:rsidRPr="00985D55">
        <w:rPr>
          <w:b/>
        </w:rPr>
        <w:t>руководителя «Компании»</w:t>
      </w:r>
      <w:r w:rsidRPr="00985D55">
        <w:t>.</w:t>
      </w:r>
    </w:p>
    <w:p w:rsidR="007601A3" w:rsidRPr="00985D55" w:rsidRDefault="006B3F3A" w:rsidP="00985D55">
      <w:pPr>
        <w:pStyle w:val="HTML"/>
        <w:numPr>
          <w:ilvl w:val="1"/>
          <w:numId w:val="9"/>
        </w:numPr>
        <w:ind w:left="0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985D55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7601A3" w:rsidRPr="00985D55">
        <w:rPr>
          <w:rFonts w:ascii="Times New Roman" w:hAnsi="Times New Roman" w:cs="Times New Roman"/>
          <w:sz w:val="24"/>
          <w:szCs w:val="24"/>
        </w:rPr>
        <w:t>брэнд-</w:t>
      </w:r>
      <w:r w:rsidRPr="00985D55">
        <w:rPr>
          <w:rFonts w:ascii="Times New Roman" w:hAnsi="Times New Roman" w:cs="Times New Roman"/>
          <w:sz w:val="24"/>
          <w:szCs w:val="24"/>
        </w:rPr>
        <w:t>менеджера назначае</w:t>
      </w:r>
      <w:r w:rsidR="00416A93" w:rsidRPr="00985D55">
        <w:rPr>
          <w:rFonts w:ascii="Times New Roman" w:hAnsi="Times New Roman" w:cs="Times New Roman"/>
          <w:sz w:val="24"/>
          <w:szCs w:val="24"/>
        </w:rPr>
        <w:t>тся лицо с высшим образованием.</w:t>
      </w:r>
    </w:p>
    <w:p w:rsidR="007601A3" w:rsidRPr="00985D55" w:rsidRDefault="006B3F3A" w:rsidP="00985D55">
      <w:pPr>
        <w:numPr>
          <w:ilvl w:val="1"/>
          <w:numId w:val="9"/>
        </w:numPr>
        <w:ind w:left="0" w:firstLine="476"/>
        <w:jc w:val="both"/>
      </w:pPr>
      <w:r w:rsidRPr="00985D55">
        <w:t xml:space="preserve">Основной задачей </w:t>
      </w:r>
      <w:r w:rsidR="007601A3" w:rsidRPr="00985D55">
        <w:t>брэнд-</w:t>
      </w:r>
      <w:r w:rsidRPr="00985D55">
        <w:t xml:space="preserve">менеджера является </w:t>
      </w:r>
      <w:r w:rsidR="007601A3" w:rsidRPr="00985D55">
        <w:t xml:space="preserve">разработка образа товара </w:t>
      </w:r>
      <w:r w:rsidR="00B77E76" w:rsidRPr="00985D55">
        <w:rPr>
          <w:b/>
        </w:rPr>
        <w:t>«Компании»</w:t>
      </w:r>
      <w:r w:rsidR="007601A3" w:rsidRPr="00985D55">
        <w:t>,</w:t>
      </w:r>
      <w:r w:rsidR="00D769FD" w:rsidRPr="00985D55">
        <w:t xml:space="preserve"> </w:t>
      </w:r>
      <w:r w:rsidR="007601A3" w:rsidRPr="00985D55">
        <w:t>который был бы желательнее, предпочтительнее образов товаров-конкурентов и внедрение этого образа в сознание своей целевой аудитории посредством системы маркетинговых коммуникаций.</w:t>
      </w:r>
    </w:p>
    <w:p w:rsidR="006B3F3A" w:rsidRPr="00985D55" w:rsidRDefault="007601A3" w:rsidP="00985D55">
      <w:pPr>
        <w:pStyle w:val="HTML"/>
        <w:numPr>
          <w:ilvl w:val="1"/>
          <w:numId w:val="9"/>
        </w:numPr>
        <w:ind w:left="0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985D55">
        <w:rPr>
          <w:rFonts w:ascii="Times New Roman" w:hAnsi="Times New Roman" w:cs="Times New Roman"/>
          <w:sz w:val="24"/>
          <w:szCs w:val="24"/>
        </w:rPr>
        <w:t>Брэнд-м</w:t>
      </w:r>
      <w:r w:rsidR="006B3F3A" w:rsidRPr="00985D55">
        <w:rPr>
          <w:rFonts w:ascii="Times New Roman" w:hAnsi="Times New Roman" w:cs="Times New Roman"/>
          <w:sz w:val="24"/>
          <w:szCs w:val="24"/>
        </w:rPr>
        <w:t xml:space="preserve">енеджер подчиняется непосредственно начальнику отдела продаж и </w:t>
      </w:r>
      <w:r w:rsidR="00B77E76" w:rsidRPr="00985D55">
        <w:rPr>
          <w:rFonts w:ascii="Times New Roman" w:hAnsi="Times New Roman" w:cs="Times New Roman"/>
          <w:b/>
          <w:sz w:val="24"/>
          <w:szCs w:val="24"/>
        </w:rPr>
        <w:t>руководителю «Компании»</w:t>
      </w:r>
      <w:r w:rsidR="006B3F3A" w:rsidRPr="00985D55">
        <w:rPr>
          <w:rFonts w:ascii="Times New Roman" w:hAnsi="Times New Roman" w:cs="Times New Roman"/>
          <w:sz w:val="24"/>
          <w:szCs w:val="24"/>
        </w:rPr>
        <w:t>.</w:t>
      </w:r>
    </w:p>
    <w:p w:rsidR="006B3F3A" w:rsidRPr="00985D55" w:rsidRDefault="006B3F3A" w:rsidP="00985D55">
      <w:pPr>
        <w:numPr>
          <w:ilvl w:val="1"/>
          <w:numId w:val="9"/>
        </w:numPr>
        <w:ind w:left="0" w:firstLine="476"/>
        <w:jc w:val="both"/>
      </w:pPr>
      <w:r w:rsidRPr="00985D55">
        <w:t xml:space="preserve">В своей деятельности </w:t>
      </w:r>
      <w:r w:rsidR="00D769FD" w:rsidRPr="00985D55">
        <w:t>брэнд-</w:t>
      </w:r>
      <w:r w:rsidRPr="00985D55">
        <w:t xml:space="preserve">менеджер руководствуется действующим законодательством, нормативными актами и документами, касающимися выполняемой им работы; уставом </w:t>
      </w:r>
      <w:r w:rsidR="00B77E76" w:rsidRPr="00985D55">
        <w:rPr>
          <w:b/>
        </w:rPr>
        <w:t>«Компании»</w:t>
      </w:r>
      <w:r w:rsidRPr="00985D55">
        <w:t>; правилами внутреннего трудового распорядка; положениями, регламентирующими внутрифирменные отношения, утвержденными в установленном порядке; приказами (указами) и распоряжениями руководства организации; методическими материалами по специальности; и настоящей должностной инструкцией.</w:t>
      </w:r>
    </w:p>
    <w:p w:rsidR="006B3F3A" w:rsidRPr="00985D55" w:rsidRDefault="00D769FD" w:rsidP="00985D55">
      <w:pPr>
        <w:pStyle w:val="HTML"/>
        <w:numPr>
          <w:ilvl w:val="1"/>
          <w:numId w:val="9"/>
        </w:numPr>
        <w:ind w:left="0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985D55">
        <w:rPr>
          <w:rFonts w:ascii="Times New Roman" w:hAnsi="Times New Roman" w:cs="Times New Roman"/>
          <w:sz w:val="24"/>
          <w:szCs w:val="24"/>
        </w:rPr>
        <w:t>Брэнд-м</w:t>
      </w:r>
      <w:r w:rsidR="006B3F3A" w:rsidRPr="00985D55">
        <w:rPr>
          <w:rFonts w:ascii="Times New Roman" w:hAnsi="Times New Roman" w:cs="Times New Roman"/>
          <w:sz w:val="24"/>
          <w:szCs w:val="24"/>
        </w:rPr>
        <w:t>енеджер должен знать:</w:t>
      </w:r>
    </w:p>
    <w:p w:rsidR="006B3F3A" w:rsidRPr="00985D55" w:rsidRDefault="006B3F3A" w:rsidP="00985D55">
      <w:pPr>
        <w:pStyle w:val="HTML"/>
        <w:ind w:firstLine="476"/>
        <w:jc w:val="both"/>
        <w:rPr>
          <w:rFonts w:ascii="Times New Roman" w:hAnsi="Times New Roman" w:cs="Times New Roman"/>
          <w:sz w:val="24"/>
          <w:szCs w:val="24"/>
        </w:rPr>
      </w:pPr>
      <w:r w:rsidRPr="00985D55">
        <w:rPr>
          <w:rFonts w:ascii="Times New Roman" w:hAnsi="Times New Roman" w:cs="Times New Roman"/>
          <w:sz w:val="24"/>
          <w:szCs w:val="24"/>
        </w:rPr>
        <w:t xml:space="preserve">- организационно-распорядительные документы вышестоящих руководителей, касающиеся </w:t>
      </w:r>
      <w:r w:rsidR="00D769FD" w:rsidRPr="00985D55">
        <w:rPr>
          <w:rFonts w:ascii="Times New Roman" w:hAnsi="Times New Roman" w:cs="Times New Roman"/>
          <w:sz w:val="24"/>
          <w:szCs w:val="24"/>
        </w:rPr>
        <w:t>его функциональных обязанностей</w:t>
      </w:r>
      <w:r w:rsidRPr="00985D55">
        <w:rPr>
          <w:rFonts w:ascii="Times New Roman" w:hAnsi="Times New Roman" w:cs="Times New Roman"/>
          <w:sz w:val="24"/>
          <w:szCs w:val="24"/>
        </w:rPr>
        <w:t>;</w:t>
      </w:r>
    </w:p>
    <w:p w:rsidR="006B3F3A" w:rsidRPr="00985D55" w:rsidRDefault="006B3F3A" w:rsidP="00985D55">
      <w:pPr>
        <w:ind w:firstLine="476"/>
        <w:jc w:val="both"/>
      </w:pPr>
      <w:r w:rsidRPr="00985D55">
        <w:t>- основы ценообразования</w:t>
      </w:r>
      <w:r w:rsidR="00D769FD" w:rsidRPr="00985D55">
        <w:t xml:space="preserve">, </w:t>
      </w:r>
      <w:r w:rsidR="00D769FD" w:rsidRPr="00985D55">
        <w:rPr>
          <w:color w:val="000000"/>
        </w:rPr>
        <w:t>бизнес-планирования и бюджетирования</w:t>
      </w:r>
      <w:r w:rsidRPr="00985D55">
        <w:t xml:space="preserve">; </w:t>
      </w:r>
    </w:p>
    <w:p w:rsidR="00871A81" w:rsidRPr="00985D55" w:rsidRDefault="00871A81" w:rsidP="00985D55">
      <w:pPr>
        <w:ind w:firstLine="476"/>
        <w:jc w:val="both"/>
      </w:pPr>
      <w:r w:rsidRPr="00985D55">
        <w:rPr>
          <w:color w:val="000000"/>
        </w:rPr>
        <w:t>- финансовое планирование и оценк</w:t>
      </w:r>
      <w:r w:rsidR="00D769FD" w:rsidRPr="00985D55">
        <w:rPr>
          <w:color w:val="000000"/>
        </w:rPr>
        <w:t>у</w:t>
      </w:r>
      <w:r w:rsidRPr="00985D55">
        <w:rPr>
          <w:color w:val="000000"/>
        </w:rPr>
        <w:t xml:space="preserve"> стоимости брэнда; 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технологии разработки новых брэндов и вывод их на рынок </w:t>
      </w:r>
    </w:p>
    <w:p w:rsidR="00871A81" w:rsidRPr="00985D55" w:rsidRDefault="00871A81" w:rsidP="00985D55">
      <w:pPr>
        <w:ind w:firstLine="476"/>
        <w:jc w:val="both"/>
        <w:rPr>
          <w:color w:val="000000"/>
        </w:rPr>
      </w:pPr>
      <w:r w:rsidRPr="00985D55">
        <w:rPr>
          <w:color w:val="000000"/>
        </w:rPr>
        <w:t xml:space="preserve">- основы </w:t>
      </w:r>
      <w:r w:rsidR="00D769FD" w:rsidRPr="00985D55">
        <w:rPr>
          <w:color w:val="000000"/>
        </w:rPr>
        <w:t xml:space="preserve">и технологии </w:t>
      </w:r>
      <w:r w:rsidRPr="00985D55">
        <w:rPr>
          <w:color w:val="000000"/>
        </w:rPr>
        <w:t>продаж</w:t>
      </w:r>
      <w:r w:rsidR="00D769FD" w:rsidRPr="00985D55">
        <w:rPr>
          <w:color w:val="000000"/>
        </w:rPr>
        <w:t>,</w:t>
      </w:r>
      <w:r w:rsidRPr="00985D55">
        <w:rPr>
          <w:color w:val="000000"/>
        </w:rPr>
        <w:t xml:space="preserve"> дистрибуции</w:t>
      </w:r>
      <w:r w:rsidR="00D769FD" w:rsidRPr="00985D55">
        <w:rPr>
          <w:color w:val="000000"/>
        </w:rPr>
        <w:t>, мерч</w:t>
      </w:r>
      <w:r w:rsidR="00416A93" w:rsidRPr="00985D55">
        <w:rPr>
          <w:color w:val="000000"/>
        </w:rPr>
        <w:t>а</w:t>
      </w:r>
      <w:r w:rsidR="00D769FD" w:rsidRPr="00985D55">
        <w:rPr>
          <w:color w:val="000000"/>
        </w:rPr>
        <w:t>ндайзинга и торгового маркетинга</w:t>
      </w:r>
      <w:r w:rsidRPr="00985D55">
        <w:rPr>
          <w:color w:val="000000"/>
        </w:rPr>
        <w:t>;</w:t>
      </w:r>
    </w:p>
    <w:p w:rsidR="00D769FD" w:rsidRPr="00985D55" w:rsidRDefault="00D769FD" w:rsidP="00985D55">
      <w:pPr>
        <w:ind w:firstLine="476"/>
        <w:jc w:val="both"/>
      </w:pPr>
      <w:r w:rsidRPr="00985D55">
        <w:t>- методы обработки информации с использованием современных технических средств ком</w:t>
      </w:r>
      <w:r w:rsidR="00416A93" w:rsidRPr="00985D55">
        <w:t>муникации и связи;</w:t>
      </w:r>
    </w:p>
    <w:p w:rsidR="006B3F3A" w:rsidRPr="00985D55" w:rsidRDefault="006B3F3A" w:rsidP="00985D55">
      <w:pPr>
        <w:ind w:firstLine="476"/>
        <w:jc w:val="both"/>
      </w:pPr>
      <w:r w:rsidRPr="00985D55">
        <w:t xml:space="preserve">- стандарты и технические условия на реализуемую продукцию; </w:t>
      </w:r>
    </w:p>
    <w:p w:rsidR="006B3F3A" w:rsidRPr="00985D55" w:rsidRDefault="006B3F3A" w:rsidP="00985D55">
      <w:pPr>
        <w:ind w:firstLine="476"/>
        <w:jc w:val="both"/>
      </w:pPr>
      <w:r w:rsidRPr="00985D55">
        <w:t xml:space="preserve">- психологию и принципы продаж; </w:t>
      </w:r>
    </w:p>
    <w:p w:rsidR="006B3F3A" w:rsidRPr="00985D55" w:rsidRDefault="006B3F3A" w:rsidP="00985D55">
      <w:pPr>
        <w:ind w:firstLine="476"/>
        <w:jc w:val="both"/>
      </w:pPr>
      <w:r w:rsidRPr="00985D55">
        <w:t xml:space="preserve">- этику делового общения; </w:t>
      </w:r>
    </w:p>
    <w:p w:rsidR="00871A81" w:rsidRPr="00985D55" w:rsidRDefault="00871A81" w:rsidP="00985D55">
      <w:pPr>
        <w:ind w:firstLine="476"/>
        <w:jc w:val="both"/>
        <w:rPr>
          <w:color w:val="000000"/>
        </w:rPr>
      </w:pPr>
      <w:r w:rsidRPr="00985D55">
        <w:rPr>
          <w:color w:val="000000"/>
        </w:rPr>
        <w:t xml:space="preserve">- теория маркетинговых исследований; </w:t>
      </w:r>
    </w:p>
    <w:p w:rsidR="00871A81" w:rsidRPr="00985D55" w:rsidRDefault="00871A81" w:rsidP="00985D55">
      <w:pPr>
        <w:ind w:firstLine="476"/>
        <w:jc w:val="both"/>
        <w:rPr>
          <w:color w:val="000000"/>
        </w:rPr>
      </w:pPr>
      <w:r w:rsidRPr="00985D55">
        <w:rPr>
          <w:color w:val="000000"/>
        </w:rPr>
        <w:t>- сегментация и позиционирование;</w:t>
      </w:r>
    </w:p>
    <w:p w:rsidR="00871A81" w:rsidRPr="00985D55" w:rsidRDefault="00871A81" w:rsidP="00985D55">
      <w:pPr>
        <w:ind w:firstLine="476"/>
        <w:jc w:val="both"/>
        <w:rPr>
          <w:color w:val="000000"/>
        </w:rPr>
      </w:pPr>
      <w:r w:rsidRPr="00985D55">
        <w:rPr>
          <w:color w:val="000000"/>
        </w:rPr>
        <w:t xml:space="preserve">- ценности и атрибуты брэнда; </w:t>
      </w:r>
    </w:p>
    <w:p w:rsidR="00871A81" w:rsidRPr="00985D55" w:rsidRDefault="00871A81" w:rsidP="00985D55">
      <w:pPr>
        <w:ind w:firstLine="476"/>
        <w:jc w:val="both"/>
        <w:rPr>
          <w:color w:val="000000"/>
        </w:rPr>
      </w:pPr>
      <w:r w:rsidRPr="00985D55">
        <w:rPr>
          <w:color w:val="000000"/>
        </w:rPr>
        <w:t>- коммуникация и реклама;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порядок отчетности о проделанной работе; </w:t>
      </w:r>
    </w:p>
    <w:p w:rsidR="00D769FD" w:rsidRPr="00985D55" w:rsidRDefault="00D769FD" w:rsidP="00985D55">
      <w:pPr>
        <w:ind w:firstLine="476"/>
        <w:jc w:val="both"/>
      </w:pPr>
      <w:r w:rsidRPr="00985D55">
        <w:t xml:space="preserve">- оптовые и розничные цены на продукцию; </w:t>
      </w:r>
    </w:p>
    <w:p w:rsidR="00BB7799" w:rsidRPr="00985D55" w:rsidRDefault="00BB7799" w:rsidP="00985D55">
      <w:pPr>
        <w:ind w:firstLine="476"/>
        <w:jc w:val="both"/>
      </w:pPr>
    </w:p>
    <w:p w:rsidR="00BB7799" w:rsidRPr="00985D55" w:rsidRDefault="00446B3B" w:rsidP="00985D55">
      <w:pPr>
        <w:numPr>
          <w:ilvl w:val="0"/>
          <w:numId w:val="9"/>
        </w:numPr>
        <w:ind w:left="0" w:firstLine="476"/>
        <w:jc w:val="both"/>
        <w:rPr>
          <w:b/>
          <w:caps/>
        </w:rPr>
      </w:pPr>
      <w:r w:rsidRPr="00985D55">
        <w:rPr>
          <w:b/>
        </w:rPr>
        <w:t>Функциональные обязанности брэнд-менеджера</w:t>
      </w:r>
    </w:p>
    <w:p w:rsidR="00416A93" w:rsidRPr="00985D55" w:rsidRDefault="00C30CDA" w:rsidP="00985D55">
      <w:pPr>
        <w:ind w:firstLine="476"/>
        <w:jc w:val="both"/>
      </w:pPr>
      <w:r w:rsidRPr="00985D55">
        <w:t xml:space="preserve">Брэнд-менеджер </w:t>
      </w:r>
      <w:r w:rsidR="00871A81" w:rsidRPr="00985D55">
        <w:t xml:space="preserve">отвечает </w:t>
      </w:r>
      <w:r w:rsidRPr="00985D55">
        <w:t>за конструирование брэнда и реализацию продукции под торговой маркой</w:t>
      </w:r>
      <w:r w:rsidR="00871A81" w:rsidRPr="00985D55">
        <w:t xml:space="preserve"> </w:t>
      </w:r>
      <w:r w:rsidR="00B77E76" w:rsidRPr="00985D55">
        <w:rPr>
          <w:b/>
        </w:rPr>
        <w:t>«Компании»</w:t>
      </w:r>
      <w:r w:rsidR="00416A93" w:rsidRPr="00985D55">
        <w:t>.</w:t>
      </w:r>
    </w:p>
    <w:p w:rsidR="00BB7799" w:rsidRPr="00985D55" w:rsidRDefault="00110241" w:rsidP="00985D55">
      <w:pPr>
        <w:ind w:firstLine="476"/>
        <w:jc w:val="both"/>
      </w:pPr>
      <w:r w:rsidRPr="00985D55">
        <w:t>Бр</w:t>
      </w:r>
      <w:r w:rsidR="00416A93" w:rsidRPr="00985D55">
        <w:t>э</w:t>
      </w:r>
      <w:r w:rsidRPr="00985D55">
        <w:t>нд-менеджер осуществляет:</w:t>
      </w:r>
    </w:p>
    <w:p w:rsidR="00BA7E92" w:rsidRPr="00985D55" w:rsidRDefault="00BA7E92" w:rsidP="00985D55">
      <w:pPr>
        <w:ind w:firstLine="476"/>
        <w:jc w:val="both"/>
      </w:pPr>
      <w:r w:rsidRPr="00985D55">
        <w:t>- финансовое планирование;</w:t>
      </w:r>
    </w:p>
    <w:p w:rsidR="00C30CDA" w:rsidRPr="00985D55" w:rsidRDefault="00C30CDA" w:rsidP="00985D55">
      <w:pPr>
        <w:ind w:firstLine="476"/>
        <w:jc w:val="both"/>
      </w:pPr>
      <w:r w:rsidRPr="00985D55">
        <w:t xml:space="preserve">- </w:t>
      </w:r>
      <w:r w:rsidR="00416A93" w:rsidRPr="00985D55">
        <w:t>м</w:t>
      </w:r>
      <w:r w:rsidRPr="00985D55">
        <w:t>едиапланирование</w:t>
      </w:r>
      <w:r w:rsidR="00416A93" w:rsidRPr="00985D55">
        <w:t>;</w:t>
      </w:r>
    </w:p>
    <w:p w:rsidR="00DE761E" w:rsidRPr="00985D55" w:rsidRDefault="00BA7E92" w:rsidP="00985D55">
      <w:pPr>
        <w:ind w:firstLine="476"/>
        <w:jc w:val="both"/>
      </w:pPr>
      <w:r w:rsidRPr="00985D55">
        <w:t>- организацию и проведение акции, направленные на увеличение продаж, соста</w:t>
      </w:r>
      <w:r w:rsidR="00416A93" w:rsidRPr="00985D55">
        <w:t>вить грамотный отчет о затратах;</w:t>
      </w:r>
    </w:p>
    <w:p w:rsidR="00DE761E" w:rsidRPr="00985D55" w:rsidRDefault="00BA7E92" w:rsidP="00985D55">
      <w:pPr>
        <w:ind w:firstLine="476"/>
        <w:jc w:val="both"/>
      </w:pPr>
      <w:r w:rsidRPr="00985D55">
        <w:t>- формирование рекламного бюджета</w:t>
      </w:r>
      <w:r w:rsidR="00416A93" w:rsidRPr="00985D55">
        <w:t>:</w:t>
      </w:r>
    </w:p>
    <w:p w:rsidR="00BA7E92" w:rsidRPr="00985D55" w:rsidRDefault="00996DAA" w:rsidP="00985D55">
      <w:pPr>
        <w:ind w:firstLine="476"/>
        <w:jc w:val="both"/>
      </w:pPr>
      <w:r w:rsidRPr="00985D55">
        <w:t>- п</w:t>
      </w:r>
      <w:r w:rsidR="00BA7E92" w:rsidRPr="00985D55">
        <w:t xml:space="preserve">ланирование </w:t>
      </w:r>
      <w:r w:rsidR="00416A93" w:rsidRPr="00985D55">
        <w:t>и проведение рекламных компаний;</w:t>
      </w:r>
    </w:p>
    <w:p w:rsidR="00416A93" w:rsidRPr="00985D55" w:rsidRDefault="00416A93" w:rsidP="00985D55">
      <w:pPr>
        <w:ind w:firstLine="476"/>
        <w:jc w:val="both"/>
      </w:pPr>
      <w:r w:rsidRPr="00985D55">
        <w:t>- разработку концепции рекламной и PR-кампаний;</w:t>
      </w:r>
    </w:p>
    <w:p w:rsidR="00416A93" w:rsidRPr="00985D55" w:rsidRDefault="00416A93" w:rsidP="00985D55">
      <w:pPr>
        <w:ind w:firstLine="476"/>
        <w:jc w:val="both"/>
      </w:pPr>
      <w:r w:rsidRPr="00985D55">
        <w:t>- определяет объем затрат, необходимых на "раскрутку" товара;</w:t>
      </w:r>
    </w:p>
    <w:p w:rsidR="00C30CDA" w:rsidRPr="00985D55" w:rsidRDefault="00C30CDA" w:rsidP="00985D55">
      <w:pPr>
        <w:ind w:firstLine="476"/>
        <w:jc w:val="both"/>
      </w:pPr>
      <w:r w:rsidRPr="00985D55">
        <w:t xml:space="preserve">- </w:t>
      </w:r>
      <w:r w:rsidR="00416A93" w:rsidRPr="00985D55">
        <w:t>а</w:t>
      </w:r>
      <w:r w:rsidRPr="00985D55">
        <w:t>нализ результатов продаж продукции ассортиментной группы;</w:t>
      </w:r>
    </w:p>
    <w:p w:rsidR="00BB7799" w:rsidRPr="00985D55" w:rsidRDefault="00DE761E" w:rsidP="00985D55">
      <w:pPr>
        <w:ind w:firstLine="476"/>
        <w:jc w:val="both"/>
      </w:pPr>
      <w:r w:rsidRPr="00985D55">
        <w:lastRenderedPageBreak/>
        <w:t>- р</w:t>
      </w:r>
      <w:r w:rsidR="00BB7799" w:rsidRPr="00985D55">
        <w:t>азработк</w:t>
      </w:r>
      <w:r w:rsidRPr="00985D55">
        <w:t>у</w:t>
      </w:r>
      <w:r w:rsidR="00BB7799" w:rsidRPr="00985D55">
        <w:t xml:space="preserve"> концепции и продвижения, корректировк</w:t>
      </w:r>
      <w:r w:rsidRPr="00985D55">
        <w:t>у</w:t>
      </w:r>
      <w:r w:rsidR="00BB7799" w:rsidRPr="00985D55">
        <w:t xml:space="preserve"> уже существующих брэндов, а также участ</w:t>
      </w:r>
      <w:r w:rsidRPr="00985D55">
        <w:t>вует в разработке нового брэнда.</w:t>
      </w:r>
    </w:p>
    <w:p w:rsidR="00DE761E" w:rsidRPr="00985D55" w:rsidRDefault="00DE761E" w:rsidP="00985D55">
      <w:pPr>
        <w:ind w:firstLine="476"/>
        <w:jc w:val="both"/>
      </w:pPr>
      <w:r w:rsidRPr="00985D55">
        <w:t xml:space="preserve">- анализ конкурентоспособности продукции </w:t>
      </w:r>
      <w:r w:rsidR="00B77E76" w:rsidRPr="00985D55">
        <w:rPr>
          <w:b/>
        </w:rPr>
        <w:t>«Компании»</w:t>
      </w:r>
      <w:r w:rsidRPr="00985D55">
        <w:t>, сопоставление ее потребительских свойств, цены, производства с аналогичными показателями конкурирующей продукции, выпускаемой другими компаниями;</w:t>
      </w:r>
    </w:p>
    <w:p w:rsidR="00DE761E" w:rsidRPr="00985D55" w:rsidRDefault="00DE761E" w:rsidP="00985D55">
      <w:pPr>
        <w:ind w:firstLine="476"/>
        <w:jc w:val="both"/>
      </w:pPr>
      <w:r w:rsidRPr="00985D55">
        <w:t>- систематический сбора и анализ маркетинговой информации по ассортиментной группе;</w:t>
      </w:r>
    </w:p>
    <w:p w:rsidR="00C30CDA" w:rsidRPr="00985D55" w:rsidRDefault="00C30CDA" w:rsidP="00985D55">
      <w:pPr>
        <w:ind w:firstLine="476"/>
        <w:jc w:val="both"/>
      </w:pPr>
      <w:r w:rsidRPr="00985D55">
        <w:t>- систематический сбора и анализ информации о конкурирующих видах продукции;</w:t>
      </w:r>
    </w:p>
    <w:p w:rsidR="00C30CDA" w:rsidRPr="00985D55" w:rsidRDefault="00C30CDA" w:rsidP="00985D55">
      <w:pPr>
        <w:ind w:firstLine="476"/>
        <w:jc w:val="both"/>
      </w:pPr>
      <w:r w:rsidRPr="00985D55">
        <w:t>- разработку конкурентной стратегии по ассортиментной группе для выполнения плановых показателей по объемам продаж и плановой рентабельности по ассортиментной группе;</w:t>
      </w:r>
    </w:p>
    <w:p w:rsidR="00C30CDA" w:rsidRPr="00985D55" w:rsidRDefault="00C30CDA" w:rsidP="00985D55">
      <w:pPr>
        <w:ind w:firstLine="476"/>
        <w:jc w:val="both"/>
      </w:pPr>
      <w:r w:rsidRPr="00985D55">
        <w:t>- разработка ценовой политики на основе колебаний цен на рынке.</w:t>
      </w:r>
    </w:p>
    <w:p w:rsidR="00DE761E" w:rsidRPr="00985D55" w:rsidRDefault="00C30CDA" w:rsidP="00985D55">
      <w:pPr>
        <w:ind w:firstLine="476"/>
        <w:jc w:val="both"/>
      </w:pPr>
      <w:r w:rsidRPr="00985D55">
        <w:t>- сбор информации по регионам</w:t>
      </w:r>
    </w:p>
    <w:p w:rsidR="00C30CDA" w:rsidRPr="00985D55" w:rsidRDefault="00C30CDA" w:rsidP="00985D55">
      <w:pPr>
        <w:ind w:firstLine="476"/>
        <w:jc w:val="both"/>
      </w:pPr>
      <w:r w:rsidRPr="00985D55">
        <w:t>- совместно с начальником отдела продаж решение о распродажах, скидках или повышении цен, гибкое реагирование на изменение покупательского спроса в зависимости от состояния кошелька "потенциального потребителя" и выпуска продукции конкурентов.</w:t>
      </w:r>
    </w:p>
    <w:p w:rsidR="00BB7799" w:rsidRPr="00985D55" w:rsidRDefault="003767D5" w:rsidP="00985D55">
      <w:pPr>
        <w:numPr>
          <w:ilvl w:val="1"/>
          <w:numId w:val="9"/>
        </w:numPr>
        <w:ind w:left="0" w:firstLine="476"/>
        <w:jc w:val="both"/>
      </w:pPr>
      <w:r w:rsidRPr="00985D55">
        <w:t>Брэнд-менеджер контролирует</w:t>
      </w:r>
      <w:r w:rsidR="00BB7799" w:rsidRPr="00985D55">
        <w:t>:</w:t>
      </w:r>
    </w:p>
    <w:p w:rsidR="00BA7E92" w:rsidRPr="00985D55" w:rsidRDefault="00BA7E92" w:rsidP="00985D55">
      <w:pPr>
        <w:ind w:firstLine="476"/>
        <w:jc w:val="both"/>
      </w:pPr>
      <w:r w:rsidRPr="00985D55">
        <w:t>- изменение пристрастий: как и почему снизился уровень продаж того или иного товара, каковы новые тенденции в сфере дизайна и внешнего оформления.</w:t>
      </w:r>
    </w:p>
    <w:p w:rsidR="003767D5" w:rsidRPr="00985D55" w:rsidRDefault="00BA7E92" w:rsidP="00985D55">
      <w:pPr>
        <w:ind w:firstLine="476"/>
        <w:jc w:val="both"/>
      </w:pPr>
      <w:r w:rsidRPr="00985D55">
        <w:t>- количество раскупаемой продукции, в том числе конкурентов,</w:t>
      </w:r>
    </w:p>
    <w:p w:rsidR="003767D5" w:rsidRPr="00985D55" w:rsidRDefault="003767D5" w:rsidP="00985D55">
      <w:pPr>
        <w:numPr>
          <w:ilvl w:val="1"/>
          <w:numId w:val="9"/>
        </w:numPr>
        <w:ind w:left="0" w:firstLine="476"/>
        <w:jc w:val="both"/>
      </w:pPr>
      <w:r w:rsidRPr="00985D55">
        <w:t>Брэнд-менеджер координирует:</w:t>
      </w:r>
    </w:p>
    <w:p w:rsidR="003767D5" w:rsidRPr="00985D55" w:rsidRDefault="00BA7E92" w:rsidP="00985D55">
      <w:pPr>
        <w:ind w:firstLine="476"/>
        <w:jc w:val="both"/>
      </w:pPr>
      <w:r w:rsidRPr="00985D55">
        <w:t>деятельность менеджеров по продажам</w:t>
      </w:r>
    </w:p>
    <w:p w:rsidR="003767D5" w:rsidRPr="00985D55" w:rsidRDefault="003767D5" w:rsidP="00985D55">
      <w:pPr>
        <w:numPr>
          <w:ilvl w:val="1"/>
          <w:numId w:val="9"/>
        </w:numPr>
        <w:ind w:left="0" w:firstLine="476"/>
        <w:jc w:val="both"/>
      </w:pPr>
      <w:r w:rsidRPr="00985D55">
        <w:t xml:space="preserve">Брэнд-менеджер </w:t>
      </w:r>
      <w:r w:rsidR="00871A81" w:rsidRPr="00985D55">
        <w:t>участву</w:t>
      </w:r>
      <w:r w:rsidRPr="00985D55">
        <w:t>ет:</w:t>
      </w:r>
    </w:p>
    <w:p w:rsidR="001C5FBE" w:rsidRPr="00985D55" w:rsidRDefault="00871A81" w:rsidP="00985D55">
      <w:pPr>
        <w:ind w:firstLine="476"/>
        <w:jc w:val="both"/>
      </w:pPr>
      <w:r w:rsidRPr="00985D55">
        <w:t xml:space="preserve">- </w:t>
      </w:r>
      <w:r w:rsidR="001C5FBE" w:rsidRPr="00985D55">
        <w:t>в разработке стратегии продвижения продукции ассортиментной группы;</w:t>
      </w:r>
    </w:p>
    <w:p w:rsidR="001C5FBE" w:rsidRPr="00985D55" w:rsidRDefault="00871A81" w:rsidP="00985D55">
      <w:pPr>
        <w:ind w:firstLine="476"/>
        <w:jc w:val="both"/>
      </w:pPr>
      <w:r w:rsidRPr="00985D55">
        <w:t>- в</w:t>
      </w:r>
      <w:r w:rsidR="001C5FBE" w:rsidRPr="00985D55">
        <w:t xml:space="preserve"> разработке рекламных кампаний по продукции ассортиментной группы;</w:t>
      </w:r>
    </w:p>
    <w:p w:rsidR="001C5FBE" w:rsidRPr="00985D55" w:rsidRDefault="00871A81" w:rsidP="00985D55">
      <w:pPr>
        <w:ind w:firstLine="476"/>
        <w:jc w:val="both"/>
      </w:pPr>
      <w:r w:rsidRPr="00985D55">
        <w:t xml:space="preserve">- </w:t>
      </w:r>
      <w:r w:rsidR="001C5FBE" w:rsidRPr="00985D55">
        <w:t>в оценке эффективности рекламных кампаний;</w:t>
      </w:r>
    </w:p>
    <w:p w:rsidR="00124489" w:rsidRPr="00985D55" w:rsidRDefault="00124489" w:rsidP="00985D55">
      <w:pPr>
        <w:ind w:firstLine="476"/>
        <w:jc w:val="both"/>
      </w:pPr>
    </w:p>
    <w:p w:rsidR="00DE761E" w:rsidRPr="00985D55" w:rsidRDefault="00446B3B" w:rsidP="00985D55">
      <w:pPr>
        <w:numPr>
          <w:ilvl w:val="0"/>
          <w:numId w:val="9"/>
        </w:numPr>
        <w:ind w:left="0" w:firstLine="476"/>
        <w:jc w:val="both"/>
        <w:rPr>
          <w:b/>
          <w:caps/>
        </w:rPr>
      </w:pPr>
      <w:r w:rsidRPr="00985D55">
        <w:rPr>
          <w:b/>
        </w:rPr>
        <w:t>Права брэнд-менеджера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Брэнд-менеджер имеет право: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3.1. Высказывать и выносить на обсуждение конструктивные предложения по оптимизации обслуживания клиентов;</w:t>
      </w:r>
    </w:p>
    <w:p w:rsidR="00871A81" w:rsidRPr="00985D55" w:rsidRDefault="00871A81" w:rsidP="00985D55">
      <w:pPr>
        <w:ind w:firstLine="476"/>
        <w:jc w:val="both"/>
      </w:pPr>
      <w:r w:rsidRPr="00985D55">
        <w:t>- запрашивать лично или по поручению руководства от структурных подразделений и сотрудников отчеты и документы, необходимые для выполнения его должностных обязанностей.</w:t>
      </w:r>
    </w:p>
    <w:p w:rsidR="00871A81" w:rsidRPr="00985D55" w:rsidRDefault="00871A81" w:rsidP="00985D55">
      <w:pPr>
        <w:ind w:firstLine="476"/>
        <w:jc w:val="both"/>
      </w:pPr>
      <w:r w:rsidRPr="00985D55">
        <w:t>- требовать от Начальника отдела продаж оказания содействия в исполнении своих должностных обязанностей и прав.</w:t>
      </w:r>
    </w:p>
    <w:p w:rsidR="00871A81" w:rsidRPr="00985D55" w:rsidRDefault="00871A81" w:rsidP="00985D55">
      <w:pPr>
        <w:ind w:firstLine="476"/>
        <w:jc w:val="both"/>
      </w:pPr>
      <w:r w:rsidRPr="00985D55">
        <w:t>- вступать во взаимоотношения с подразделениями сторонних учреждений и организаций для решения оперативных вопросов по сбыту, входящих в компетенцию менеджера отдела продаж.</w:t>
      </w:r>
    </w:p>
    <w:p w:rsidR="00871A81" w:rsidRPr="00985D55" w:rsidRDefault="00871A81" w:rsidP="00985D55">
      <w:pPr>
        <w:ind w:firstLine="476"/>
        <w:jc w:val="both"/>
      </w:pPr>
      <w:r w:rsidRPr="00985D55">
        <w:t>- представлять интересы компании в сторонних организациях по вопросам, относящимся к производственной деятельности отдела продаж.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3.2. Требовать выполнения установленных правил работы с документами строгой отчетности (бланками заказов, накладными, счетами-фактурами, доверенностями и прочими), а также с иными документами;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 xml:space="preserve">3.3. Использовать по служебному назначению функциональные обязанности сотрудников </w:t>
      </w:r>
      <w:r w:rsidR="00B77E76" w:rsidRPr="00985D55">
        <w:rPr>
          <w:rFonts w:ascii="Times New Roman" w:hAnsi="Times New Roman" w:cs="Times New Roman"/>
          <w:b/>
          <w:sz w:val="24"/>
          <w:szCs w:val="24"/>
        </w:rPr>
        <w:t>«Компании»</w:t>
      </w:r>
      <w:r w:rsidRPr="00985D5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3.4. Подписывать и визировать документы в пределах своей компетенции;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3.5. Участвовать в разработке агентских договоров;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 xml:space="preserve">3.6. Требовать от руководства </w:t>
      </w:r>
      <w:r w:rsidR="00B77E76" w:rsidRPr="00985D55">
        <w:rPr>
          <w:rFonts w:ascii="Times New Roman" w:hAnsi="Times New Roman" w:cs="Times New Roman"/>
          <w:b/>
          <w:sz w:val="24"/>
          <w:szCs w:val="24"/>
        </w:rPr>
        <w:t>«Компании»</w:t>
      </w:r>
      <w:r w:rsidRPr="00985D55">
        <w:rPr>
          <w:rFonts w:ascii="Times New Roman" w:hAnsi="Times New Roman" w:cs="Times New Roman"/>
          <w:color w:val="auto"/>
          <w:sz w:val="24"/>
          <w:szCs w:val="24"/>
        </w:rPr>
        <w:t xml:space="preserve"> создания необходимых условий для выполнения служебных обязанностей и сохранности коммерческой информации </w:t>
      </w:r>
      <w:r w:rsidR="00B77E76" w:rsidRPr="00985D55">
        <w:rPr>
          <w:rFonts w:ascii="Times New Roman" w:hAnsi="Times New Roman" w:cs="Times New Roman"/>
          <w:b/>
          <w:sz w:val="24"/>
          <w:szCs w:val="24"/>
        </w:rPr>
        <w:t>«Компании»</w:t>
      </w:r>
      <w:r w:rsidRPr="00985D5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A7E92" w:rsidRPr="00985D55" w:rsidRDefault="00446B3B" w:rsidP="00985D55">
      <w:pPr>
        <w:numPr>
          <w:ilvl w:val="0"/>
          <w:numId w:val="9"/>
        </w:numPr>
        <w:ind w:left="0" w:firstLine="476"/>
        <w:jc w:val="both"/>
        <w:rPr>
          <w:b/>
          <w:caps/>
        </w:rPr>
      </w:pPr>
      <w:r w:rsidRPr="00985D55">
        <w:rPr>
          <w:b/>
        </w:rPr>
        <w:t>Ответственность брэнд-менеджера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4.1. </w:t>
      </w:r>
      <w:r w:rsidR="00B77E76" w:rsidRPr="00985D55">
        <w:t>Брэнд-менеджер</w:t>
      </w:r>
      <w:r w:rsidRPr="00985D55">
        <w:t xml:space="preserve"> несет ответственность за:</w:t>
      </w:r>
    </w:p>
    <w:p w:rsidR="00B77E76" w:rsidRPr="00985D55" w:rsidRDefault="00871A81" w:rsidP="00985D55">
      <w:pPr>
        <w:ind w:firstLine="476"/>
        <w:jc w:val="both"/>
      </w:pPr>
      <w:r w:rsidRPr="00985D55">
        <w:t xml:space="preserve">- </w:t>
      </w:r>
      <w:r w:rsidR="00B77E76" w:rsidRPr="00985D55">
        <w:t>обеспечение исполнения приказов, распоряжений и других директив руководства.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нарушения правил и положений, регламентирующих финансово-хозяйственную деятельность </w:t>
      </w:r>
      <w:r w:rsidR="00B77E76" w:rsidRPr="00985D55">
        <w:rPr>
          <w:b/>
        </w:rPr>
        <w:t>«Компании»</w:t>
      </w:r>
      <w:r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>- несоблюдение Правил внутреннего трудового распорядка и исполнительской дисциплины;</w:t>
      </w:r>
    </w:p>
    <w:p w:rsidR="00871A81" w:rsidRPr="00985D55" w:rsidRDefault="00871A81" w:rsidP="00985D55">
      <w:pPr>
        <w:ind w:firstLine="476"/>
        <w:jc w:val="both"/>
      </w:pPr>
      <w:r w:rsidRPr="00985D55">
        <w:t>- невыполнение правил техники безопасности, противопожарных и других правил создающих угрозу деятельности предприятия, его работникам</w:t>
      </w:r>
      <w:r w:rsidR="00B77E76" w:rsidRPr="00985D55">
        <w:t>;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color w:val="auto"/>
          <w:sz w:val="24"/>
          <w:szCs w:val="24"/>
        </w:rPr>
        <w:t>- несоблюдение условий труда работников, находящихся в его подчинении;</w:t>
      </w:r>
    </w:p>
    <w:p w:rsidR="00871A81" w:rsidRPr="00985D55" w:rsidRDefault="00871A81" w:rsidP="00985D55">
      <w:pPr>
        <w:ind w:firstLine="476"/>
        <w:jc w:val="both"/>
      </w:pPr>
      <w:r w:rsidRPr="00985D55">
        <w:lastRenderedPageBreak/>
        <w:t xml:space="preserve">- нечеткое и несвоевременное выполнение своих должностных обязанностей, предусмотренных настоящей инструкцией, в пределах, определенных действующим </w:t>
      </w:r>
      <w:r w:rsidR="006377A8" w:rsidRPr="00985D55">
        <w:t>т</w:t>
      </w:r>
      <w:r w:rsidRPr="00985D55">
        <w:t>рудовым законодательством</w:t>
      </w:r>
      <w:r w:rsidR="006377A8"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>- принятие к исполнению и оформлению документов по операциям, которые противоречат законодательству, утвержденным нормативным актам и документам;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нанесение материального ущерба и ущерба деловой репутации </w:t>
      </w:r>
      <w:r w:rsidR="006377A8" w:rsidRPr="00985D55">
        <w:rPr>
          <w:b/>
        </w:rPr>
        <w:t>«Компании»</w:t>
      </w:r>
      <w:r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разглашение коммерческой информации </w:t>
      </w:r>
      <w:r w:rsidR="006377A8" w:rsidRPr="00985D55">
        <w:rPr>
          <w:b/>
        </w:rPr>
        <w:t>«Компании»</w:t>
      </w:r>
      <w:r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нетактичное отношение к сотрудникам и клиентам </w:t>
      </w:r>
      <w:r w:rsidR="006377A8" w:rsidRPr="00985D55">
        <w:rPr>
          <w:b/>
        </w:rPr>
        <w:t>«Компании»</w:t>
      </w:r>
      <w:r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>- невыполнение месячного плана продаж</w:t>
      </w:r>
      <w:r w:rsidR="006377A8"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>- за организацию маркетинговых мероприятий</w:t>
      </w:r>
      <w:r w:rsidR="006377A8" w:rsidRPr="00985D55">
        <w:t>;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- выполнение приказов, распоряжений и поручений начальника отдела продаж и </w:t>
      </w:r>
      <w:r w:rsidR="006377A8" w:rsidRPr="00985D55">
        <w:rPr>
          <w:b/>
        </w:rPr>
        <w:t>руководителя «Компании»</w:t>
      </w:r>
      <w:r w:rsidRPr="00985D55">
        <w:t>.</w:t>
      </w:r>
    </w:p>
    <w:p w:rsidR="00871A81" w:rsidRPr="00985D55" w:rsidRDefault="00871A81" w:rsidP="00985D55">
      <w:pPr>
        <w:ind w:firstLine="476"/>
        <w:jc w:val="both"/>
      </w:pPr>
      <w:r w:rsidRPr="00985D55">
        <w:t xml:space="preserve">4.2. Дисциплинарная, материальная и иная ответственность менеджера по продажам определяется в соответствии с действующим законодательством. </w:t>
      </w:r>
    </w:p>
    <w:p w:rsidR="00871A81" w:rsidRPr="00985D55" w:rsidRDefault="00871A81" w:rsidP="00985D55">
      <w:pPr>
        <w:pStyle w:val="HTML"/>
        <w:ind w:firstLine="47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71A81" w:rsidRPr="00985D55" w:rsidRDefault="000776FC" w:rsidP="00985D55">
      <w:pPr>
        <w:pStyle w:val="HTML"/>
        <w:ind w:firstLine="476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985D5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5. </w:t>
      </w:r>
      <w:r w:rsidR="00446B3B" w:rsidRPr="00985D55">
        <w:rPr>
          <w:rFonts w:ascii="Times New Roman" w:hAnsi="Times New Roman" w:cs="Times New Roman"/>
          <w:b/>
          <w:color w:val="auto"/>
          <w:sz w:val="24"/>
          <w:szCs w:val="24"/>
        </w:rPr>
        <w:t>Условия работы</w:t>
      </w:r>
    </w:p>
    <w:p w:rsidR="00871A81" w:rsidRPr="00985D55" w:rsidRDefault="000776FC" w:rsidP="00985D55">
      <w:pPr>
        <w:ind w:firstLine="476"/>
        <w:jc w:val="both"/>
      </w:pPr>
      <w:r w:rsidRPr="00985D55">
        <w:t>5</w:t>
      </w:r>
      <w:r w:rsidR="00871A81" w:rsidRPr="00985D55">
        <w:t>.1. Режим работы менеджера по продажам определяется в соответствии с Правилами внутреннего трудового распорядка, установленными в организации и трудовым договором.</w:t>
      </w:r>
    </w:p>
    <w:p w:rsidR="00871A81" w:rsidRPr="00985D55" w:rsidRDefault="000776FC" w:rsidP="00985D55">
      <w:pPr>
        <w:ind w:firstLine="476"/>
        <w:jc w:val="both"/>
      </w:pPr>
      <w:r w:rsidRPr="00985D55">
        <w:t>5</w:t>
      </w:r>
      <w:r w:rsidR="00871A81" w:rsidRPr="00985D55">
        <w:t xml:space="preserve">.2. В связи с производственной необходимостью </w:t>
      </w:r>
      <w:r w:rsidR="007601A3" w:rsidRPr="00985D55">
        <w:t>брэнд-</w:t>
      </w:r>
      <w:r w:rsidR="00871A81" w:rsidRPr="00985D55">
        <w:t>менеджер может выезжать в служебные командировки (в т.ч. местного значения).</w:t>
      </w:r>
    </w:p>
    <w:p w:rsidR="00871A81" w:rsidRPr="00985D55" w:rsidRDefault="00871A81" w:rsidP="00985D55">
      <w:pPr>
        <w:ind w:firstLine="476"/>
        <w:jc w:val="both"/>
      </w:pPr>
    </w:p>
    <w:sectPr w:rsidR="00871A81" w:rsidRPr="00985D55" w:rsidSect="00985D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382" w:rsidRDefault="00C05382">
      <w:r>
        <w:separator/>
      </w:r>
    </w:p>
  </w:endnote>
  <w:endnote w:type="continuationSeparator" w:id="1">
    <w:p w:rsidR="00C05382" w:rsidRDefault="00C05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382" w:rsidRDefault="00C05382">
      <w:r>
        <w:separator/>
      </w:r>
    </w:p>
  </w:footnote>
  <w:footnote w:type="continuationSeparator" w:id="1">
    <w:p w:rsidR="00C05382" w:rsidRDefault="00C05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15D"/>
    <w:multiLevelType w:val="hybridMultilevel"/>
    <w:tmpl w:val="4350C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90091"/>
    <w:multiLevelType w:val="multilevel"/>
    <w:tmpl w:val="770099B6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75"/>
        </w:tabs>
        <w:ind w:left="475" w:hanging="4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8A2E33"/>
    <w:multiLevelType w:val="hybridMultilevel"/>
    <w:tmpl w:val="E5E2B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0773DA"/>
    <w:multiLevelType w:val="multilevel"/>
    <w:tmpl w:val="852ED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E13FB"/>
    <w:multiLevelType w:val="hybridMultilevel"/>
    <w:tmpl w:val="89529CD2"/>
    <w:lvl w:ilvl="0" w:tplc="2370DE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A3589"/>
    <w:multiLevelType w:val="hybridMultilevel"/>
    <w:tmpl w:val="483C8E7A"/>
    <w:lvl w:ilvl="0" w:tplc="9C48E8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453105"/>
    <w:multiLevelType w:val="hybridMultilevel"/>
    <w:tmpl w:val="A94A1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E6CA0"/>
    <w:multiLevelType w:val="hybridMultilevel"/>
    <w:tmpl w:val="71ECDFD6"/>
    <w:lvl w:ilvl="0" w:tplc="25D6F4C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F319EA"/>
    <w:multiLevelType w:val="hybridMultilevel"/>
    <w:tmpl w:val="15662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493385"/>
    <w:multiLevelType w:val="hybridMultilevel"/>
    <w:tmpl w:val="A926A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57C03"/>
    <w:rsid w:val="00032E8B"/>
    <w:rsid w:val="000438CD"/>
    <w:rsid w:val="00055259"/>
    <w:rsid w:val="00057980"/>
    <w:rsid w:val="00057C03"/>
    <w:rsid w:val="000776FC"/>
    <w:rsid w:val="000D0545"/>
    <w:rsid w:val="00110241"/>
    <w:rsid w:val="00124489"/>
    <w:rsid w:val="00155B73"/>
    <w:rsid w:val="001C5FBE"/>
    <w:rsid w:val="002B4203"/>
    <w:rsid w:val="002C4CAF"/>
    <w:rsid w:val="0036509B"/>
    <w:rsid w:val="003767D5"/>
    <w:rsid w:val="00406C40"/>
    <w:rsid w:val="00416A93"/>
    <w:rsid w:val="00446B3B"/>
    <w:rsid w:val="005C7565"/>
    <w:rsid w:val="005D61A5"/>
    <w:rsid w:val="005F17E0"/>
    <w:rsid w:val="006377A8"/>
    <w:rsid w:val="006B3F3A"/>
    <w:rsid w:val="006E0609"/>
    <w:rsid w:val="007601A3"/>
    <w:rsid w:val="00871A81"/>
    <w:rsid w:val="00985D55"/>
    <w:rsid w:val="00996DAA"/>
    <w:rsid w:val="00A10991"/>
    <w:rsid w:val="00A454D7"/>
    <w:rsid w:val="00A4612E"/>
    <w:rsid w:val="00B77E76"/>
    <w:rsid w:val="00BA7E92"/>
    <w:rsid w:val="00BB6673"/>
    <w:rsid w:val="00BB7799"/>
    <w:rsid w:val="00BD266B"/>
    <w:rsid w:val="00C05382"/>
    <w:rsid w:val="00C30CDA"/>
    <w:rsid w:val="00CD2FE0"/>
    <w:rsid w:val="00D44D76"/>
    <w:rsid w:val="00D769FD"/>
    <w:rsid w:val="00DE761E"/>
    <w:rsid w:val="00EC32C5"/>
    <w:rsid w:val="00ED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2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6B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A10991"/>
    <w:pPr>
      <w:spacing w:before="100" w:beforeAutospacing="1" w:after="100" w:afterAutospacing="1"/>
      <w:ind w:left="68" w:right="68"/>
      <w:outlineLvl w:val="2"/>
    </w:pPr>
    <w:rPr>
      <w:b/>
      <w:bCs/>
      <w:color w:val="1B1A64"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46B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rsid w:val="006B3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124489"/>
    <w:pPr>
      <w:spacing w:before="100" w:beforeAutospacing="1" w:after="100" w:afterAutospacing="1"/>
    </w:pPr>
    <w:rPr>
      <w:rFonts w:ascii="Verdana" w:hAnsi="Verdana" w:cs="Verdana"/>
      <w:sz w:val="15"/>
      <w:szCs w:val="15"/>
    </w:rPr>
  </w:style>
  <w:style w:type="character" w:styleId="a4">
    <w:name w:val="Strong"/>
    <w:basedOn w:val="a0"/>
    <w:uiPriority w:val="99"/>
    <w:qFormat/>
    <w:rsid w:val="005D61A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BD26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46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A46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61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6143</Characters>
  <Application>Microsoft Office Word</Application>
  <DocSecurity>0</DocSecurity>
  <Lines>51</Lines>
  <Paragraphs>14</Paragraphs>
  <ScaleCrop>false</ScaleCrop>
  <Company>Компания "Би Джи"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Дмитрий</dc:creator>
  <cp:lastModifiedBy>Admin</cp:lastModifiedBy>
  <cp:revision>2</cp:revision>
  <cp:lastPrinted>2004-08-26T13:09:00Z</cp:lastPrinted>
  <dcterms:created xsi:type="dcterms:W3CDTF">2019-01-02T20:03:00Z</dcterms:created>
  <dcterms:modified xsi:type="dcterms:W3CDTF">2019-01-02T20:03:00Z</dcterms:modified>
</cp:coreProperties>
</file>